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84B" w:rsidRDefault="00830BF4" w:rsidP="0082684B">
      <w:pPr>
        <w:pStyle w:val="Titre1"/>
        <w:spacing w:before="0" w:after="0"/>
        <w:jc w:val="center"/>
      </w:pPr>
      <w:r>
        <w:t>Matériel</w:t>
      </w:r>
      <w:r w:rsidR="0082684B">
        <w:t xml:space="preserve"> scolaire pour les élèves de </w:t>
      </w:r>
      <w:r w:rsidR="001F79BA">
        <w:t>2</w:t>
      </w:r>
      <w:r w:rsidR="0082684B" w:rsidRPr="0082684B">
        <w:rPr>
          <w:vertAlign w:val="superscript"/>
        </w:rPr>
        <w:t>e</w:t>
      </w:r>
      <w:r w:rsidR="008D4E06">
        <w:rPr>
          <w:vertAlign w:val="superscript"/>
        </w:rPr>
        <w:t xml:space="preserve"> </w:t>
      </w:r>
      <w:r w:rsidR="008D4E06" w:rsidRPr="008D4E06">
        <w:t>et</w:t>
      </w:r>
      <w:r w:rsidR="008D4E06">
        <w:rPr>
          <w:vertAlign w:val="superscript"/>
        </w:rPr>
        <w:t xml:space="preserve"> </w:t>
      </w:r>
      <w:r w:rsidR="008D4E06" w:rsidRPr="008D4E06">
        <w:t>3</w:t>
      </w:r>
      <w:r w:rsidR="008D4E06">
        <w:rPr>
          <w:vertAlign w:val="superscript"/>
        </w:rPr>
        <w:t>e</w:t>
      </w:r>
      <w:r w:rsidR="0082684B">
        <w:t xml:space="preserve"> maternelle</w:t>
      </w:r>
    </w:p>
    <w:p w:rsidR="0082684B" w:rsidRPr="0082684B" w:rsidRDefault="0082684B" w:rsidP="0082684B"/>
    <w:p w:rsidR="0082684B" w:rsidRPr="00183AD7" w:rsidRDefault="0082684B" w:rsidP="0082684B">
      <w:pPr>
        <w:pStyle w:val="Standard"/>
        <w:widowControl/>
        <w:spacing w:after="240"/>
        <w:jc w:val="both"/>
        <w:rPr>
          <w:rFonts w:asciiTheme="majorHAnsi" w:hAnsiTheme="majorHAnsi"/>
          <w:color w:val="000000" w:themeColor="text1"/>
        </w:rPr>
      </w:pPr>
      <w:r w:rsidRPr="00183AD7">
        <w:rPr>
          <w:rFonts w:asciiTheme="majorHAnsi" w:hAnsiTheme="majorHAnsi"/>
          <w:color w:val="000000" w:themeColor="text1"/>
        </w:rPr>
        <w:t>Chers Parents,</w:t>
      </w:r>
    </w:p>
    <w:p w:rsidR="002A273C" w:rsidRDefault="0082684B" w:rsidP="0082684B">
      <w:pPr>
        <w:pStyle w:val="Standard"/>
        <w:widowControl/>
        <w:jc w:val="both"/>
        <w:rPr>
          <w:rFonts w:asciiTheme="majorHAnsi" w:hAnsiTheme="majorHAnsi"/>
          <w:color w:val="000000" w:themeColor="text1"/>
        </w:rPr>
      </w:pPr>
      <w:r w:rsidRPr="00183AD7">
        <w:rPr>
          <w:rFonts w:asciiTheme="majorHAnsi" w:hAnsiTheme="majorHAnsi"/>
          <w:color w:val="000000" w:themeColor="text1"/>
        </w:rPr>
        <w:t xml:space="preserve">Voici la liste </w:t>
      </w:r>
      <w:r w:rsidR="006667BD">
        <w:rPr>
          <w:rFonts w:asciiTheme="majorHAnsi" w:hAnsiTheme="majorHAnsi"/>
          <w:color w:val="000000" w:themeColor="text1"/>
        </w:rPr>
        <w:t>du matériel</w:t>
      </w:r>
      <w:r w:rsidRPr="00183AD7">
        <w:rPr>
          <w:rFonts w:asciiTheme="majorHAnsi" w:hAnsiTheme="majorHAnsi"/>
          <w:color w:val="000000" w:themeColor="text1"/>
        </w:rPr>
        <w:t xml:space="preserve"> scolaire</w:t>
      </w:r>
      <w:bookmarkStart w:id="0" w:name="_GoBack"/>
      <w:bookmarkEnd w:id="0"/>
      <w:r w:rsidRPr="00183AD7">
        <w:rPr>
          <w:rFonts w:asciiTheme="majorHAnsi" w:hAnsiTheme="majorHAnsi"/>
          <w:color w:val="000000" w:themeColor="text1"/>
        </w:rPr>
        <w:t xml:space="preserve"> pour les élèves qui entreront en classe de</w:t>
      </w:r>
      <w:r w:rsidR="00D07F88">
        <w:rPr>
          <w:rFonts w:asciiTheme="majorHAnsi" w:hAnsiTheme="majorHAnsi"/>
          <w:color w:val="000000" w:themeColor="text1"/>
        </w:rPr>
        <w:t xml:space="preserve"> </w:t>
      </w:r>
      <w:r w:rsidR="001F79BA">
        <w:rPr>
          <w:rFonts w:asciiTheme="majorHAnsi" w:hAnsiTheme="majorHAnsi"/>
          <w:color w:val="000000" w:themeColor="text1"/>
        </w:rPr>
        <w:t>2</w:t>
      </w:r>
      <w:r w:rsidRPr="0082684B">
        <w:rPr>
          <w:rFonts w:asciiTheme="majorHAnsi" w:hAnsiTheme="majorHAnsi"/>
          <w:color w:val="000000" w:themeColor="text1"/>
          <w:vertAlign w:val="superscript"/>
        </w:rPr>
        <w:t>e</w:t>
      </w:r>
      <w:r w:rsidR="007F1CB4">
        <w:rPr>
          <w:rFonts w:asciiTheme="majorHAnsi" w:hAnsiTheme="majorHAnsi"/>
          <w:color w:val="000000" w:themeColor="text1"/>
        </w:rPr>
        <w:t xml:space="preserve"> maternelle </w:t>
      </w:r>
      <w:r w:rsidR="00032592">
        <w:rPr>
          <w:rFonts w:asciiTheme="majorHAnsi" w:hAnsiTheme="majorHAnsi"/>
          <w:color w:val="000000" w:themeColor="text1"/>
        </w:rPr>
        <w:t>et 3</w:t>
      </w:r>
      <w:r w:rsidR="00032592">
        <w:rPr>
          <w:rFonts w:asciiTheme="majorHAnsi" w:hAnsiTheme="majorHAnsi"/>
          <w:color w:val="000000" w:themeColor="text1"/>
          <w:vertAlign w:val="superscript"/>
        </w:rPr>
        <w:t xml:space="preserve">e </w:t>
      </w:r>
      <w:r w:rsidR="00032592">
        <w:rPr>
          <w:rFonts w:asciiTheme="majorHAnsi" w:hAnsiTheme="majorHAnsi"/>
          <w:color w:val="000000" w:themeColor="text1"/>
        </w:rPr>
        <w:t xml:space="preserve">maternelle </w:t>
      </w:r>
      <w:r w:rsidR="007F1CB4">
        <w:rPr>
          <w:rFonts w:asciiTheme="majorHAnsi" w:hAnsiTheme="majorHAnsi"/>
          <w:color w:val="000000" w:themeColor="text1"/>
        </w:rPr>
        <w:t>pour l’année 202</w:t>
      </w:r>
      <w:r w:rsidR="00830BF4">
        <w:rPr>
          <w:rFonts w:asciiTheme="majorHAnsi" w:hAnsiTheme="majorHAnsi"/>
          <w:color w:val="000000" w:themeColor="text1"/>
        </w:rPr>
        <w:t>6</w:t>
      </w:r>
      <w:r w:rsidR="007F1CB4">
        <w:rPr>
          <w:rFonts w:asciiTheme="majorHAnsi" w:hAnsiTheme="majorHAnsi"/>
          <w:color w:val="000000" w:themeColor="text1"/>
        </w:rPr>
        <w:t>-202</w:t>
      </w:r>
      <w:r w:rsidR="00830BF4">
        <w:rPr>
          <w:rFonts w:asciiTheme="majorHAnsi" w:hAnsiTheme="majorHAnsi"/>
          <w:color w:val="000000" w:themeColor="text1"/>
        </w:rPr>
        <w:t>7</w:t>
      </w:r>
      <w:r w:rsidR="007F1CB4">
        <w:rPr>
          <w:rFonts w:asciiTheme="majorHAnsi" w:hAnsiTheme="majorHAnsi"/>
          <w:color w:val="000000" w:themeColor="text1"/>
        </w:rPr>
        <w:t>.</w:t>
      </w:r>
    </w:p>
    <w:p w:rsidR="001F79BA" w:rsidRDefault="001F79BA" w:rsidP="0082684B">
      <w:pPr>
        <w:pStyle w:val="Standard"/>
        <w:widowControl/>
        <w:jc w:val="both"/>
        <w:rPr>
          <w:rFonts w:asciiTheme="majorHAnsi" w:hAnsiTheme="majorHAnsi"/>
          <w:color w:val="000000" w:themeColor="text1"/>
        </w:rPr>
      </w:pPr>
    </w:p>
    <w:tbl>
      <w:tblPr>
        <w:tblStyle w:val="Grilledutableau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"/>
        <w:gridCol w:w="543"/>
        <w:gridCol w:w="7981"/>
      </w:tblGrid>
      <w:tr w:rsidR="00F10D22" w:rsidRPr="00BC1EA2" w:rsidTr="00BE09FF">
        <w:tc>
          <w:tcPr>
            <w:tcW w:w="9067" w:type="dxa"/>
            <w:gridSpan w:val="3"/>
            <w:shd w:val="clear" w:color="auto" w:fill="808080" w:themeFill="background1" w:themeFillShade="80"/>
          </w:tcPr>
          <w:p w:rsidR="00F10D22" w:rsidRPr="00BE09FF" w:rsidRDefault="00F10D22" w:rsidP="009B2A4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F10D22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4"/>
              </w:rPr>
              <w:t xml:space="preserve">Fournitures à vous procurer </w:t>
            </w:r>
          </w:p>
        </w:tc>
      </w:tr>
      <w:tr w:rsidR="00F10D22" w:rsidRPr="00BC1EA2" w:rsidTr="008C7F9C">
        <w:tc>
          <w:tcPr>
            <w:tcW w:w="543" w:type="dxa"/>
          </w:tcPr>
          <w:p w:rsidR="00F10D22" w:rsidRPr="008C7F9C" w:rsidRDefault="00F10D22" w:rsidP="00F10D22">
            <w:pPr>
              <w:pStyle w:val="Paragraphedeliste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543" w:type="dxa"/>
          </w:tcPr>
          <w:p w:rsidR="00F10D22" w:rsidRPr="008C7F9C" w:rsidRDefault="00F10D22" w:rsidP="00F10D2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981" w:type="dxa"/>
          </w:tcPr>
          <w:p w:rsidR="00F10D22" w:rsidRPr="008C7F9C" w:rsidRDefault="00F10D22" w:rsidP="00F10D2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>Gourde</w:t>
            </w:r>
          </w:p>
        </w:tc>
      </w:tr>
      <w:tr w:rsidR="00F10D22" w:rsidRPr="00BC1EA2" w:rsidTr="008C7F9C">
        <w:tc>
          <w:tcPr>
            <w:tcW w:w="543" w:type="dxa"/>
          </w:tcPr>
          <w:p w:rsidR="00F10D22" w:rsidRPr="008C7F9C" w:rsidRDefault="00F10D22" w:rsidP="00F10D22">
            <w:pPr>
              <w:pStyle w:val="Paragraphedeliste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543" w:type="dxa"/>
          </w:tcPr>
          <w:p w:rsidR="00F10D22" w:rsidRPr="008C7F9C" w:rsidRDefault="008D4E06" w:rsidP="00F10D2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981" w:type="dxa"/>
          </w:tcPr>
          <w:p w:rsidR="00F10D22" w:rsidRPr="008C7F9C" w:rsidRDefault="008D4E06" w:rsidP="00F10D2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Boite à collation</w:t>
            </w:r>
          </w:p>
        </w:tc>
      </w:tr>
      <w:tr w:rsidR="00F10D22" w:rsidRPr="00BC1EA2" w:rsidTr="008C7F9C">
        <w:tc>
          <w:tcPr>
            <w:tcW w:w="543" w:type="dxa"/>
          </w:tcPr>
          <w:p w:rsidR="00F10D22" w:rsidRPr="008C7F9C" w:rsidRDefault="00F10D22" w:rsidP="00F10D22">
            <w:pPr>
              <w:pStyle w:val="Paragraphedeliste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543" w:type="dxa"/>
          </w:tcPr>
          <w:p w:rsidR="00F10D22" w:rsidRPr="008C7F9C" w:rsidRDefault="00F10D22" w:rsidP="00F10D2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981" w:type="dxa"/>
          </w:tcPr>
          <w:p w:rsidR="00F10D22" w:rsidRPr="008C7F9C" w:rsidRDefault="00F10D22" w:rsidP="00F10D2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>Boite à pi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que</w:t>
            </w: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>-ni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que</w:t>
            </w: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 xml:space="preserve"> (pas d’aluminium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</w:tr>
      <w:tr w:rsidR="00F10D22" w:rsidRPr="00BC1EA2" w:rsidTr="008C7F9C">
        <w:tc>
          <w:tcPr>
            <w:tcW w:w="543" w:type="dxa"/>
          </w:tcPr>
          <w:p w:rsidR="00F10D22" w:rsidRPr="008C7F9C" w:rsidRDefault="00F10D22" w:rsidP="00F10D22">
            <w:pPr>
              <w:pStyle w:val="Paragraphedeliste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543" w:type="dxa"/>
          </w:tcPr>
          <w:p w:rsidR="00F10D22" w:rsidRPr="008C7F9C" w:rsidRDefault="00F10D22" w:rsidP="00F10D2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981" w:type="dxa"/>
          </w:tcPr>
          <w:p w:rsidR="00F10D22" w:rsidRPr="008C7F9C" w:rsidRDefault="00F10D22" w:rsidP="00F10D2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 xml:space="preserve">Cartable </w:t>
            </w:r>
            <w:r w:rsidRPr="00B360CB">
              <w:rPr>
                <w:rFonts w:asciiTheme="majorHAnsi" w:hAnsiTheme="majorHAnsi" w:cstheme="majorHAnsi"/>
                <w:b/>
                <w:sz w:val="24"/>
                <w:szCs w:val="24"/>
              </w:rPr>
              <w:t>sans roulettes</w:t>
            </w:r>
            <w:r w:rsidR="00830BF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830BF4" w:rsidRPr="00830BF4">
              <w:rPr>
                <w:rFonts w:asciiTheme="majorHAnsi" w:hAnsiTheme="majorHAnsi" w:cstheme="majorHAnsi"/>
                <w:sz w:val="24"/>
                <w:szCs w:val="24"/>
              </w:rPr>
              <w:t>pouvant contenir une farde A4</w:t>
            </w:r>
          </w:p>
        </w:tc>
      </w:tr>
      <w:tr w:rsidR="00F10D22" w:rsidRPr="00BC1EA2" w:rsidTr="008C7F9C">
        <w:tc>
          <w:tcPr>
            <w:tcW w:w="543" w:type="dxa"/>
          </w:tcPr>
          <w:p w:rsidR="00F10D22" w:rsidRPr="008C7F9C" w:rsidRDefault="00F10D22" w:rsidP="00F10D22">
            <w:pPr>
              <w:pStyle w:val="Paragraphedeliste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543" w:type="dxa"/>
          </w:tcPr>
          <w:p w:rsidR="00F10D22" w:rsidRPr="008C7F9C" w:rsidRDefault="00F10D22" w:rsidP="00F10D2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981" w:type="dxa"/>
          </w:tcPr>
          <w:p w:rsidR="00F10D22" w:rsidRPr="008C7F9C" w:rsidRDefault="00F10D22" w:rsidP="00F10D2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 xml:space="preserve">Paire de sandales de gym </w:t>
            </w:r>
            <w:r w:rsidR="00830BF4">
              <w:rPr>
                <w:rFonts w:asciiTheme="majorHAnsi" w:hAnsiTheme="majorHAnsi" w:cstheme="majorHAnsi"/>
                <w:sz w:val="24"/>
                <w:szCs w:val="24"/>
              </w:rPr>
              <w:t xml:space="preserve">ou </w:t>
            </w:r>
            <w:r w:rsidRPr="008C7F9C">
              <w:rPr>
                <w:rFonts w:asciiTheme="majorHAnsi" w:hAnsiTheme="majorHAnsi" w:cstheme="majorHAnsi"/>
                <w:sz w:val="24"/>
                <w:szCs w:val="24"/>
              </w:rPr>
              <w:t>chaussures d’intérieur</w:t>
            </w:r>
          </w:p>
        </w:tc>
      </w:tr>
      <w:tr w:rsidR="00A0600A" w:rsidRPr="00BC1EA2" w:rsidTr="00B360CB">
        <w:trPr>
          <w:trHeight w:val="612"/>
        </w:trPr>
        <w:tc>
          <w:tcPr>
            <w:tcW w:w="543" w:type="dxa"/>
          </w:tcPr>
          <w:p w:rsidR="00A0600A" w:rsidRPr="008C7F9C" w:rsidRDefault="00A0600A" w:rsidP="00A0600A">
            <w:pPr>
              <w:pStyle w:val="Paragraphedeliste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543" w:type="dxa"/>
          </w:tcPr>
          <w:p w:rsidR="00A0600A" w:rsidRPr="008C7F9C" w:rsidRDefault="00136B21" w:rsidP="00A0600A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981" w:type="dxa"/>
          </w:tcPr>
          <w:p w:rsidR="00741627" w:rsidRPr="008C7F9C" w:rsidRDefault="009B2A44" w:rsidP="00A0600A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Boite</w:t>
            </w:r>
            <w:r w:rsidR="00136B21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de mouchoirs</w:t>
            </w:r>
          </w:p>
        </w:tc>
      </w:tr>
    </w:tbl>
    <w:p w:rsidR="00741627" w:rsidRPr="00741627" w:rsidRDefault="00741627" w:rsidP="00741627">
      <w:pPr>
        <w:pStyle w:val="Standard"/>
        <w:widowControl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6"/>
        <w:jc w:val="both"/>
        <w:rPr>
          <w:rFonts w:asciiTheme="majorHAnsi" w:hAnsiTheme="majorHAnsi"/>
          <w:b/>
          <w:color w:val="000000" w:themeColor="text1"/>
          <w:sz w:val="22"/>
        </w:rPr>
      </w:pPr>
      <w:bookmarkStart w:id="1" w:name="_Hlk138061416"/>
      <w:r w:rsidRPr="00741627">
        <w:rPr>
          <w:rFonts w:asciiTheme="majorHAnsi" w:hAnsiTheme="majorHAnsi"/>
          <w:b/>
          <w:color w:val="000000" w:themeColor="text1"/>
          <w:sz w:val="22"/>
        </w:rPr>
        <w:t>Disposer de tout le matériel pour le lundi 2</w:t>
      </w:r>
      <w:r w:rsidR="00830BF4">
        <w:rPr>
          <w:rFonts w:asciiTheme="majorHAnsi" w:hAnsiTheme="majorHAnsi"/>
          <w:b/>
          <w:color w:val="000000" w:themeColor="text1"/>
          <w:sz w:val="22"/>
        </w:rPr>
        <w:t>4</w:t>
      </w:r>
      <w:r w:rsidRPr="00741627">
        <w:rPr>
          <w:rFonts w:asciiTheme="majorHAnsi" w:hAnsiTheme="majorHAnsi"/>
          <w:b/>
          <w:color w:val="000000" w:themeColor="text1"/>
          <w:sz w:val="22"/>
        </w:rPr>
        <w:t xml:space="preserve"> août 202</w:t>
      </w:r>
      <w:r w:rsidR="00830BF4">
        <w:rPr>
          <w:rFonts w:asciiTheme="majorHAnsi" w:hAnsiTheme="majorHAnsi"/>
          <w:b/>
          <w:color w:val="000000" w:themeColor="text1"/>
          <w:sz w:val="22"/>
        </w:rPr>
        <w:t>6</w:t>
      </w:r>
      <w:r w:rsidRPr="00741627">
        <w:rPr>
          <w:rFonts w:asciiTheme="majorHAnsi" w:hAnsiTheme="majorHAnsi"/>
          <w:b/>
          <w:color w:val="000000" w:themeColor="text1"/>
          <w:sz w:val="22"/>
        </w:rPr>
        <w:t xml:space="preserve">. </w:t>
      </w:r>
    </w:p>
    <w:p w:rsidR="00741627" w:rsidRPr="00741627" w:rsidRDefault="00741627" w:rsidP="00741627">
      <w:pPr>
        <w:pStyle w:val="Standard"/>
        <w:widowControl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6"/>
        <w:jc w:val="both"/>
        <w:rPr>
          <w:rFonts w:asciiTheme="majorHAnsi" w:hAnsiTheme="majorHAnsi"/>
          <w:b/>
          <w:color w:val="000000" w:themeColor="text1"/>
          <w:sz w:val="22"/>
        </w:rPr>
      </w:pPr>
      <w:r w:rsidRPr="00741627">
        <w:rPr>
          <w:rFonts w:asciiTheme="majorHAnsi" w:hAnsiTheme="majorHAnsi"/>
          <w:b/>
          <w:color w:val="000000" w:themeColor="text1"/>
          <w:sz w:val="22"/>
        </w:rPr>
        <w:t xml:space="preserve">Merci de marquer le matériel de votre enfant et de le renouveler chaque fois </w:t>
      </w:r>
      <w:r w:rsidR="00830BF4">
        <w:rPr>
          <w:rFonts w:asciiTheme="majorHAnsi" w:hAnsiTheme="majorHAnsi"/>
          <w:b/>
          <w:color w:val="000000" w:themeColor="text1"/>
          <w:sz w:val="22"/>
        </w:rPr>
        <w:t xml:space="preserve">que </w:t>
      </w:r>
      <w:r w:rsidRPr="00741627">
        <w:rPr>
          <w:rFonts w:asciiTheme="majorHAnsi" w:hAnsiTheme="majorHAnsi"/>
          <w:b/>
          <w:color w:val="000000" w:themeColor="text1"/>
          <w:sz w:val="22"/>
        </w:rPr>
        <w:t>cela s’avère nécessaire.</w:t>
      </w:r>
    </w:p>
    <w:bookmarkEnd w:id="1"/>
    <w:p w:rsidR="001F79BA" w:rsidRPr="0082684B" w:rsidRDefault="001F79BA" w:rsidP="0082684B">
      <w:pPr>
        <w:pStyle w:val="Standard"/>
        <w:widowControl/>
        <w:jc w:val="both"/>
        <w:rPr>
          <w:rFonts w:asciiTheme="majorHAnsi" w:hAnsiTheme="majorHAnsi"/>
          <w:color w:val="000000" w:themeColor="text1"/>
        </w:rPr>
      </w:pPr>
    </w:p>
    <w:p w:rsidR="0082684B" w:rsidRPr="00183AD7" w:rsidRDefault="0082684B" w:rsidP="0082684B">
      <w:pPr>
        <w:pStyle w:val="Standard"/>
        <w:widowControl/>
        <w:jc w:val="both"/>
        <w:rPr>
          <w:rFonts w:asciiTheme="majorHAnsi" w:hAnsiTheme="majorHAnsi"/>
          <w:color w:val="000000" w:themeColor="text1"/>
        </w:rPr>
      </w:pPr>
    </w:p>
    <w:p w:rsidR="0082684B" w:rsidRDefault="0082684B" w:rsidP="0082684B">
      <w:pPr>
        <w:pStyle w:val="Standard"/>
        <w:widowControl/>
        <w:spacing w:line="360" w:lineRule="auto"/>
        <w:jc w:val="both"/>
        <w:rPr>
          <w:rFonts w:asciiTheme="majorHAnsi" w:hAnsiTheme="majorHAnsi"/>
          <w:color w:val="000000" w:themeColor="text1"/>
        </w:rPr>
      </w:pPr>
      <w:r w:rsidRPr="00183AD7">
        <w:rPr>
          <w:rFonts w:asciiTheme="majorHAnsi" w:hAnsiTheme="majorHAnsi"/>
          <w:color w:val="000000" w:themeColor="text1"/>
        </w:rPr>
        <w:t xml:space="preserve">Nous vous remercions pour la préparation de cette nouvelle année scolaire ainsi que pour la confiance que vous nous accorderez durant celle-ci.  </w:t>
      </w:r>
    </w:p>
    <w:p w:rsidR="00741627" w:rsidRDefault="00741627" w:rsidP="0082684B">
      <w:pPr>
        <w:pStyle w:val="Standard"/>
        <w:widowControl/>
        <w:spacing w:line="360" w:lineRule="auto"/>
        <w:jc w:val="both"/>
        <w:rPr>
          <w:rFonts w:asciiTheme="majorHAnsi" w:hAnsiTheme="majorHAnsi"/>
          <w:color w:val="000000" w:themeColor="text1"/>
        </w:rPr>
      </w:pPr>
    </w:p>
    <w:p w:rsidR="0082684B" w:rsidRPr="00183AD7" w:rsidRDefault="0082684B" w:rsidP="0082684B">
      <w:pPr>
        <w:pStyle w:val="Standard"/>
        <w:widowControl/>
        <w:spacing w:line="360" w:lineRule="auto"/>
        <w:jc w:val="right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Les professeurs de 2</w:t>
      </w:r>
      <w:r w:rsidRPr="0082684B">
        <w:rPr>
          <w:rFonts w:asciiTheme="majorHAnsi" w:hAnsiTheme="majorHAnsi"/>
          <w:color w:val="000000" w:themeColor="text1"/>
          <w:vertAlign w:val="superscript"/>
        </w:rPr>
        <w:t>e</w:t>
      </w:r>
      <w:r>
        <w:rPr>
          <w:rFonts w:asciiTheme="majorHAnsi" w:hAnsiTheme="majorHAnsi"/>
          <w:color w:val="000000" w:themeColor="text1"/>
        </w:rPr>
        <w:t xml:space="preserve"> </w:t>
      </w:r>
      <w:r w:rsidR="008D4E06">
        <w:rPr>
          <w:rFonts w:asciiTheme="majorHAnsi" w:hAnsiTheme="majorHAnsi"/>
          <w:color w:val="000000" w:themeColor="text1"/>
        </w:rPr>
        <w:t>et 3</w:t>
      </w:r>
      <w:r w:rsidR="008D4E06" w:rsidRPr="008D4E06">
        <w:rPr>
          <w:rFonts w:asciiTheme="majorHAnsi" w:hAnsiTheme="majorHAnsi"/>
          <w:color w:val="000000" w:themeColor="text1"/>
          <w:vertAlign w:val="superscript"/>
        </w:rPr>
        <w:t>e</w:t>
      </w:r>
      <w:r w:rsidR="008D4E06">
        <w:rPr>
          <w:rFonts w:asciiTheme="majorHAnsi" w:hAnsiTheme="majorHAnsi"/>
          <w:color w:val="000000" w:themeColor="text1"/>
          <w:vertAlign w:val="superscript"/>
        </w:rPr>
        <w:t xml:space="preserve"> </w:t>
      </w:r>
      <w:r>
        <w:rPr>
          <w:rFonts w:asciiTheme="majorHAnsi" w:hAnsiTheme="majorHAnsi"/>
          <w:color w:val="000000" w:themeColor="text1"/>
        </w:rPr>
        <w:t>année section maternelle</w:t>
      </w:r>
    </w:p>
    <w:p w:rsidR="0082684B" w:rsidRDefault="0082684B"/>
    <w:sectPr w:rsidR="008268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04E" w:rsidRDefault="0031104E" w:rsidP="008B7C3A">
      <w:pPr>
        <w:spacing w:after="0" w:line="240" w:lineRule="auto"/>
      </w:pPr>
      <w:r>
        <w:separator/>
      </w:r>
    </w:p>
  </w:endnote>
  <w:endnote w:type="continuationSeparator" w:id="0">
    <w:p w:rsidR="0031104E" w:rsidRDefault="0031104E" w:rsidP="008B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mpagne &amp; Limousines">
    <w:altName w:val="Calibri"/>
    <w:charset w:val="00"/>
    <w:family w:val="swiss"/>
    <w:pitch w:val="variable"/>
    <w:sig w:usb0="A00002AF" w:usb1="501760F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04E" w:rsidRDefault="0031104E" w:rsidP="008B7C3A">
      <w:pPr>
        <w:spacing w:after="0" w:line="240" w:lineRule="auto"/>
      </w:pPr>
      <w:r>
        <w:separator/>
      </w:r>
    </w:p>
  </w:footnote>
  <w:footnote w:type="continuationSeparator" w:id="0">
    <w:p w:rsidR="0031104E" w:rsidRDefault="0031104E" w:rsidP="008B7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C3A" w:rsidRPr="008B7C3A" w:rsidRDefault="006667BD" w:rsidP="008B7C3A">
    <w:pPr>
      <w:pStyle w:val="En-tte"/>
      <w:spacing w:after="240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i1026" type="#_x0000_t75" style="width:63pt;height:40.5pt;visibility:visible;mso-wrap-style:square">
          <v:imagedata r:id="rId1" o:title="Logo fili mini"/>
        </v:shape>
      </w:pict>
    </w:r>
    <w:r w:rsidR="008B7C3A" w:rsidRPr="008B7C3A">
      <w:rPr>
        <w:rFonts w:ascii="Champagne &amp; Limousines" w:hAnsi="Champagne &amp; Limousines"/>
        <w:color w:val="808080" w:themeColor="background1" w:themeShade="80"/>
        <w:sz w:val="40"/>
      </w:rPr>
      <w:t>Ecole fondamentale des Servites de Marie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3pt;height:78.75pt;visibility:visible;mso-wrap-style:square" o:bullet="t">
        <v:imagedata r:id="rId1" o:title="Logo fili mini"/>
      </v:shape>
    </w:pict>
  </w:numPicBullet>
  <w:abstractNum w:abstractNumId="0" w15:restartNumberingAfterBreak="0">
    <w:nsid w:val="19267D20"/>
    <w:multiLevelType w:val="hybridMultilevel"/>
    <w:tmpl w:val="27F8A74A"/>
    <w:lvl w:ilvl="0" w:tplc="63F41F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65DB7"/>
    <w:multiLevelType w:val="hybridMultilevel"/>
    <w:tmpl w:val="192C2F64"/>
    <w:lvl w:ilvl="0" w:tplc="63F41FB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B3228B"/>
    <w:multiLevelType w:val="hybridMultilevel"/>
    <w:tmpl w:val="E38E3D0E"/>
    <w:lvl w:ilvl="0" w:tplc="08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4152231"/>
    <w:multiLevelType w:val="hybridMultilevel"/>
    <w:tmpl w:val="E08CE340"/>
    <w:lvl w:ilvl="0" w:tplc="63F41FB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E03851"/>
    <w:multiLevelType w:val="hybridMultilevel"/>
    <w:tmpl w:val="7A84A44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4B"/>
    <w:rsid w:val="00032592"/>
    <w:rsid w:val="00056A91"/>
    <w:rsid w:val="0011436E"/>
    <w:rsid w:val="00136B21"/>
    <w:rsid w:val="001525F9"/>
    <w:rsid w:val="001D6B59"/>
    <w:rsid w:val="001F79BA"/>
    <w:rsid w:val="00232BED"/>
    <w:rsid w:val="002A273C"/>
    <w:rsid w:val="00300824"/>
    <w:rsid w:val="0031104E"/>
    <w:rsid w:val="006667BD"/>
    <w:rsid w:val="006E3792"/>
    <w:rsid w:val="00741627"/>
    <w:rsid w:val="007C77FD"/>
    <w:rsid w:val="007F1CB4"/>
    <w:rsid w:val="0082684B"/>
    <w:rsid w:val="00830BF4"/>
    <w:rsid w:val="00875192"/>
    <w:rsid w:val="008A6EE3"/>
    <w:rsid w:val="008B7C3A"/>
    <w:rsid w:val="008C7F9C"/>
    <w:rsid w:val="008D4E06"/>
    <w:rsid w:val="009B2A44"/>
    <w:rsid w:val="009D37B5"/>
    <w:rsid w:val="00A0600A"/>
    <w:rsid w:val="00B360CB"/>
    <w:rsid w:val="00B53328"/>
    <w:rsid w:val="00BD3D07"/>
    <w:rsid w:val="00BE09FF"/>
    <w:rsid w:val="00D07F88"/>
    <w:rsid w:val="00DD04C9"/>
    <w:rsid w:val="00E4603F"/>
    <w:rsid w:val="00F10D22"/>
    <w:rsid w:val="00F4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E06A63"/>
  <w15:chartTrackingRefBased/>
  <w15:docId w15:val="{95334BC2-23B4-4997-9971-58B8418B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684B"/>
  </w:style>
  <w:style w:type="paragraph" w:styleId="Titre1">
    <w:name w:val="heading 1"/>
    <w:basedOn w:val="Normal"/>
    <w:next w:val="Normal"/>
    <w:link w:val="Titre1Car"/>
    <w:uiPriority w:val="9"/>
    <w:qFormat/>
    <w:rsid w:val="001525F9"/>
    <w:pPr>
      <w:keepNext/>
      <w:keepLines/>
      <w:pBdr>
        <w:top w:val="dotted" w:sz="4" w:space="1" w:color="323E4F" w:themeColor="text2" w:themeShade="BF"/>
        <w:left w:val="dotted" w:sz="4" w:space="4" w:color="323E4F" w:themeColor="text2" w:themeShade="BF"/>
        <w:bottom w:val="dotted" w:sz="4" w:space="1" w:color="323E4F" w:themeColor="text2" w:themeShade="BF"/>
        <w:right w:val="dotted" w:sz="4" w:space="4" w:color="323E4F" w:themeColor="text2" w:themeShade="BF"/>
      </w:pBdr>
      <w:spacing w:before="240" w:after="360" w:line="360" w:lineRule="auto"/>
      <w:outlineLvl w:val="0"/>
    </w:pPr>
    <w:rPr>
      <w:rFonts w:ascii="Century Gothic" w:eastAsiaTheme="majorEastAsia" w:hAnsi="Century Gothic" w:cstheme="majorBidi"/>
      <w:color w:val="002060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25F9"/>
    <w:pPr>
      <w:keepNext/>
      <w:keepLines/>
      <w:pBdr>
        <w:bottom w:val="dotted" w:sz="4" w:space="1" w:color="FF0066"/>
      </w:pBdr>
      <w:spacing w:before="120" w:after="240" w:line="360" w:lineRule="auto"/>
      <w:outlineLvl w:val="1"/>
    </w:pPr>
    <w:rPr>
      <w:rFonts w:asciiTheme="majorHAnsi" w:eastAsiaTheme="majorEastAsia" w:hAnsiTheme="majorHAnsi" w:cstheme="majorBidi"/>
      <w:b/>
      <w:color w:val="FF0066"/>
      <w:sz w:val="2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25F9"/>
    <w:rPr>
      <w:rFonts w:ascii="Century Gothic" w:eastAsiaTheme="majorEastAsia" w:hAnsi="Century Gothic" w:cstheme="majorBidi"/>
      <w:color w:val="002060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525F9"/>
    <w:rPr>
      <w:rFonts w:asciiTheme="majorHAnsi" w:eastAsiaTheme="majorEastAsia" w:hAnsiTheme="majorHAnsi" w:cstheme="majorBidi"/>
      <w:b/>
      <w:color w:val="FF0066"/>
      <w:sz w:val="24"/>
      <w:szCs w:val="26"/>
    </w:rPr>
  </w:style>
  <w:style w:type="table" w:styleId="Grilledutableau">
    <w:name w:val="Table Grid"/>
    <w:basedOn w:val="TableauNormal"/>
    <w:uiPriority w:val="39"/>
    <w:rsid w:val="0082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268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8268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B7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7C3A"/>
  </w:style>
  <w:style w:type="paragraph" w:styleId="Pieddepage">
    <w:name w:val="footer"/>
    <w:basedOn w:val="Normal"/>
    <w:link w:val="PieddepageCar"/>
    <w:uiPriority w:val="99"/>
    <w:unhideWhenUsed/>
    <w:rsid w:val="008B7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7C3A"/>
  </w:style>
  <w:style w:type="paragraph" w:styleId="Textedebulles">
    <w:name w:val="Balloon Text"/>
    <w:basedOn w:val="Normal"/>
    <w:link w:val="TextedebullesCar"/>
    <w:uiPriority w:val="99"/>
    <w:semiHidden/>
    <w:unhideWhenUsed/>
    <w:rsid w:val="008A6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EE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A6E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SERVITES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SER.SEC.B - Fanny Willick</dc:creator>
  <cp:keywords/>
  <dc:description/>
  <cp:lastModifiedBy>SER.SEC.B</cp:lastModifiedBy>
  <cp:revision>3</cp:revision>
  <cp:lastPrinted>2024-06-14T09:16:00Z</cp:lastPrinted>
  <dcterms:created xsi:type="dcterms:W3CDTF">2026-06-05T12:20:00Z</dcterms:created>
  <dcterms:modified xsi:type="dcterms:W3CDTF">2026-06-08T09:19:00Z</dcterms:modified>
</cp:coreProperties>
</file>