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3E" w:rsidRDefault="0053723E" w:rsidP="0053723E">
      <w:pPr>
        <w:pStyle w:val="Titre1"/>
        <w:spacing w:before="0" w:after="0"/>
        <w:jc w:val="center"/>
      </w:pPr>
      <w:bookmarkStart w:id="0" w:name="_Hlk169251977"/>
      <w:r>
        <w:t>Fournitures scolaires pour les élèves de 1</w:t>
      </w:r>
      <w:r w:rsidRPr="00DA7F29">
        <w:rPr>
          <w:vertAlign w:val="superscript"/>
        </w:rPr>
        <w:t>ère</w:t>
      </w:r>
      <w:r>
        <w:t xml:space="preserve"> et 2</w:t>
      </w:r>
      <w:r w:rsidRPr="00DA7F29">
        <w:rPr>
          <w:vertAlign w:val="superscript"/>
        </w:rPr>
        <w:t>ème</w:t>
      </w:r>
      <w:r>
        <w:t xml:space="preserve"> primaire</w:t>
      </w:r>
    </w:p>
    <w:p w:rsidR="0053723E" w:rsidRDefault="0053723E" w:rsidP="0053723E">
      <w:pPr>
        <w:pStyle w:val="Standard"/>
        <w:widowControl/>
        <w:spacing w:line="276" w:lineRule="auto"/>
        <w:jc w:val="both"/>
        <w:rPr>
          <w:rFonts w:asciiTheme="majorHAnsi" w:hAnsiTheme="majorHAnsi"/>
          <w:color w:val="000000" w:themeColor="text1"/>
          <w:sz w:val="22"/>
        </w:rPr>
      </w:pPr>
    </w:p>
    <w:p w:rsidR="0053723E" w:rsidRPr="00183AD7" w:rsidRDefault="0053723E" w:rsidP="0053723E">
      <w:pPr>
        <w:pStyle w:val="Standard"/>
        <w:widowControl/>
        <w:spacing w:after="240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>Chers Parents,</w:t>
      </w:r>
    </w:p>
    <w:p w:rsidR="0053723E" w:rsidRPr="007B6684" w:rsidRDefault="0053723E" w:rsidP="007B6684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>Voici la liste des fournitures scolaires pour les é</w:t>
      </w:r>
      <w:r>
        <w:rPr>
          <w:rFonts w:asciiTheme="majorHAnsi" w:hAnsiTheme="majorHAnsi"/>
          <w:color w:val="000000" w:themeColor="text1"/>
        </w:rPr>
        <w:t>lèves qui entreront en classe de 1</w:t>
      </w:r>
      <w:r w:rsidRPr="00DA7F29">
        <w:rPr>
          <w:rFonts w:asciiTheme="majorHAnsi" w:hAnsiTheme="majorHAnsi"/>
          <w:color w:val="000000" w:themeColor="text1"/>
          <w:vertAlign w:val="superscript"/>
        </w:rPr>
        <w:t>ère</w:t>
      </w:r>
      <w:r>
        <w:rPr>
          <w:rFonts w:asciiTheme="majorHAnsi" w:hAnsiTheme="majorHAnsi"/>
          <w:color w:val="000000" w:themeColor="text1"/>
        </w:rPr>
        <w:t xml:space="preserve"> ou 2</w:t>
      </w:r>
      <w:r w:rsidRPr="00DA7F29">
        <w:rPr>
          <w:rFonts w:asciiTheme="majorHAnsi" w:hAnsiTheme="majorHAnsi"/>
          <w:color w:val="000000" w:themeColor="text1"/>
          <w:vertAlign w:val="superscript"/>
        </w:rPr>
        <w:t>ème</w:t>
      </w:r>
      <w:r>
        <w:rPr>
          <w:rFonts w:asciiTheme="majorHAnsi" w:hAnsiTheme="majorHAnsi"/>
          <w:color w:val="000000" w:themeColor="text1"/>
        </w:rPr>
        <w:t xml:space="preserve"> primaire pour l’année 202</w:t>
      </w:r>
      <w:r w:rsidR="005612D7">
        <w:rPr>
          <w:rFonts w:asciiTheme="majorHAnsi" w:hAnsiTheme="majorHAnsi"/>
          <w:color w:val="000000" w:themeColor="text1"/>
        </w:rPr>
        <w:t>6</w:t>
      </w:r>
      <w:r>
        <w:rPr>
          <w:rFonts w:asciiTheme="majorHAnsi" w:hAnsiTheme="majorHAnsi"/>
          <w:color w:val="000000" w:themeColor="text1"/>
        </w:rPr>
        <w:t>-202</w:t>
      </w:r>
      <w:r w:rsidR="005612D7">
        <w:rPr>
          <w:rFonts w:asciiTheme="majorHAnsi" w:hAnsiTheme="majorHAnsi"/>
          <w:color w:val="000000" w:themeColor="text1"/>
        </w:rPr>
        <w:t>7</w:t>
      </w:r>
      <w:r>
        <w:rPr>
          <w:rFonts w:asciiTheme="majorHAnsi" w:hAnsiTheme="majorHAnsi"/>
          <w:color w:val="000000" w:themeColor="text1"/>
        </w:rPr>
        <w:t>.</w:t>
      </w:r>
    </w:p>
    <w:p w:rsidR="0053723E" w:rsidRPr="00E77664" w:rsidRDefault="0053723E" w:rsidP="0053723E">
      <w:pPr>
        <w:spacing w:after="0" w:line="240" w:lineRule="auto"/>
        <w:ind w:left="426"/>
        <w:jc w:val="both"/>
        <w:textAlignment w:val="baseline"/>
        <w:rPr>
          <w:rFonts w:asciiTheme="majorHAnsi" w:eastAsia="Times New Roman" w:hAnsiTheme="majorHAnsi" w:cs="Arial"/>
          <w:color w:val="000000"/>
          <w:szCs w:val="24"/>
          <w:lang w:eastAsia="fr-BE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9630"/>
      </w:tblGrid>
      <w:tr w:rsidR="0053723E" w:rsidRPr="00BE09FF" w:rsidTr="00436E0F">
        <w:trPr>
          <w:trHeight w:val="366"/>
        </w:trPr>
        <w:tc>
          <w:tcPr>
            <w:tcW w:w="10490" w:type="dxa"/>
            <w:gridSpan w:val="2"/>
            <w:shd w:val="clear" w:color="auto" w:fill="808080" w:themeFill="background1" w:themeFillShade="80"/>
          </w:tcPr>
          <w:p w:rsidR="0053723E" w:rsidRPr="00BE09FF" w:rsidRDefault="0053723E" w:rsidP="00687EDC">
            <w:pPr>
              <w:spacing w:line="276" w:lineRule="auto"/>
              <w:ind w:left="426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BE09FF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Fournitures à vous procurer </w:t>
            </w:r>
          </w:p>
        </w:tc>
      </w:tr>
      <w:tr w:rsidR="0053723E" w:rsidRPr="008C7F9C" w:rsidTr="00436E0F">
        <w:trPr>
          <w:trHeight w:val="499"/>
        </w:trPr>
        <w:tc>
          <w:tcPr>
            <w:tcW w:w="86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Gourde</w:t>
            </w:r>
          </w:p>
        </w:tc>
      </w:tr>
      <w:tr w:rsidR="0053723E" w:rsidRPr="008C7F9C" w:rsidTr="00436E0F">
        <w:trPr>
          <w:trHeight w:val="482"/>
        </w:trPr>
        <w:tc>
          <w:tcPr>
            <w:tcW w:w="86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Boite à pi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-ni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 xml:space="preserve"> (pas d’aluminium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53723E" w:rsidRPr="008C7F9C" w:rsidTr="00436E0F">
        <w:trPr>
          <w:trHeight w:val="482"/>
        </w:trPr>
        <w:tc>
          <w:tcPr>
            <w:tcW w:w="86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53723E" w:rsidRPr="00DA7F29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 xml:space="preserve">Cartable A4 </w:t>
            </w:r>
            <w:r w:rsidRPr="00171F6B">
              <w:rPr>
                <w:rFonts w:asciiTheme="majorHAnsi" w:hAnsiTheme="majorHAnsi" w:cstheme="majorHAnsi"/>
                <w:b/>
                <w:sz w:val="24"/>
                <w:szCs w:val="24"/>
              </w:rPr>
              <w:t>rigide et sans roulettes</w:t>
            </w:r>
          </w:p>
        </w:tc>
      </w:tr>
      <w:tr w:rsidR="0053723E" w:rsidRPr="008C7F9C" w:rsidTr="00436E0F">
        <w:trPr>
          <w:trHeight w:val="499"/>
        </w:trPr>
        <w:tc>
          <w:tcPr>
            <w:tcW w:w="86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Plumier/trousse</w:t>
            </w:r>
          </w:p>
        </w:tc>
      </w:tr>
      <w:tr w:rsidR="0053723E" w:rsidRPr="008C7F9C" w:rsidTr="00436E0F">
        <w:trPr>
          <w:trHeight w:val="482"/>
        </w:trPr>
        <w:tc>
          <w:tcPr>
            <w:tcW w:w="86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Rouleau d’essuie-tout</w:t>
            </w:r>
          </w:p>
        </w:tc>
      </w:tr>
      <w:tr w:rsidR="0053723E" w:rsidRPr="008C7F9C" w:rsidTr="00436E0F">
        <w:trPr>
          <w:trHeight w:val="482"/>
        </w:trPr>
        <w:tc>
          <w:tcPr>
            <w:tcW w:w="860" w:type="dxa"/>
          </w:tcPr>
          <w:p w:rsidR="0053723E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53723E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Tablier en tissu</w:t>
            </w:r>
          </w:p>
        </w:tc>
      </w:tr>
      <w:tr w:rsidR="0053723E" w:rsidRPr="008C7F9C" w:rsidTr="00436E0F">
        <w:trPr>
          <w:trHeight w:val="499"/>
        </w:trPr>
        <w:tc>
          <w:tcPr>
            <w:tcW w:w="86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Paire de sandales de gym (chaussures d’intérieur)</w:t>
            </w:r>
          </w:p>
        </w:tc>
      </w:tr>
      <w:tr w:rsidR="0053723E" w:rsidRPr="008C7F9C" w:rsidTr="00436E0F">
        <w:trPr>
          <w:trHeight w:val="482"/>
        </w:trPr>
        <w:tc>
          <w:tcPr>
            <w:tcW w:w="86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0" w:type="dxa"/>
          </w:tcPr>
          <w:p w:rsidR="0053723E" w:rsidRPr="008C7F9C" w:rsidRDefault="0053723E" w:rsidP="00687EDC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Boîtes de mouchoirs</w:t>
            </w:r>
          </w:p>
        </w:tc>
      </w:tr>
    </w:tbl>
    <w:p w:rsidR="0053723E" w:rsidRPr="003362E4" w:rsidRDefault="0053723E" w:rsidP="0053723E">
      <w:pPr>
        <w:pStyle w:val="Standard"/>
        <w:spacing w:before="240"/>
        <w:ind w:left="426"/>
        <w:rPr>
          <w:rFonts w:asciiTheme="majorHAnsi" w:hAnsiTheme="majorHAnsi"/>
        </w:rPr>
      </w:pPr>
      <w:r w:rsidRPr="003362E4">
        <w:rPr>
          <w:rFonts w:asciiTheme="majorHAnsi" w:hAnsiTheme="majorHAnsi"/>
        </w:rPr>
        <w:t xml:space="preserve">Un tout grand merci pour votre confiance et votre coopération !  </w:t>
      </w:r>
    </w:p>
    <w:tbl>
      <w:tblPr>
        <w:tblStyle w:val="Grilledutableau"/>
        <w:tblpPr w:leftFromText="141" w:rightFromText="141" w:vertAnchor="text" w:horzAnchor="margin" w:tblpY="899"/>
        <w:tblW w:w="10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7101"/>
      </w:tblGrid>
      <w:tr w:rsidR="00436E0F" w:rsidRPr="003362E4" w:rsidTr="00436E0F">
        <w:trPr>
          <w:trHeight w:val="2392"/>
        </w:trPr>
        <w:tc>
          <w:tcPr>
            <w:tcW w:w="3433" w:type="dxa"/>
          </w:tcPr>
          <w:p w:rsidR="00436E0F" w:rsidRPr="003362E4" w:rsidRDefault="00436E0F" w:rsidP="00436E0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Theme="majorHAnsi" w:hAnsiTheme="majorHAnsi"/>
              </w:rPr>
            </w:pPr>
            <w:r w:rsidRPr="003362E4">
              <w:rPr>
                <w:rFonts w:asciiTheme="majorHAnsi" w:hAnsiTheme="majorHAnsi"/>
              </w:rPr>
              <w:t xml:space="preserve">1 petit sac marqué à l’extérieur </w:t>
            </w:r>
          </w:p>
          <w:p w:rsidR="00436E0F" w:rsidRDefault="00436E0F" w:rsidP="00436E0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Theme="majorHAnsi" w:hAnsiTheme="majorHAnsi"/>
              </w:rPr>
            </w:pPr>
            <w:bookmarkStart w:id="1" w:name="_Hlk138062976"/>
            <w:r w:rsidRPr="003362E4">
              <w:rPr>
                <w:rFonts w:asciiTheme="majorHAnsi" w:hAnsiTheme="majorHAnsi"/>
              </w:rPr>
              <w:t xml:space="preserve">1 paire de </w:t>
            </w:r>
            <w:r>
              <w:rPr>
                <w:rFonts w:asciiTheme="majorHAnsi" w:hAnsiTheme="majorHAnsi"/>
              </w:rPr>
              <w:t>basket de type « Décathlon » la plus claire possible (blanche, …)</w:t>
            </w:r>
          </w:p>
          <w:p w:rsidR="00436E0F" w:rsidRDefault="00436E0F" w:rsidP="00436E0F">
            <w:pPr>
              <w:pStyle w:val="Paragraphedeliste"/>
              <w:spacing w:line="360" w:lineRule="auto"/>
              <w:ind w:left="42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color w:val="000000" w:themeColor="text1"/>
              </w:rPr>
              <w:drawing>
                <wp:inline distT="0" distB="0" distL="0" distR="0" wp14:anchorId="681BD8AF" wp14:editId="0F549CCD">
                  <wp:extent cx="752515" cy="7810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sket fill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44" cy="789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</w:rPr>
              <w:drawing>
                <wp:inline distT="0" distB="0" distL="0" distR="0" wp14:anchorId="3C10152D" wp14:editId="50093BBC">
                  <wp:extent cx="778510" cy="752183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ket garç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21" cy="77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1"/>
          <w:p w:rsidR="00436E0F" w:rsidRPr="003362E4" w:rsidRDefault="00436E0F" w:rsidP="00436E0F">
            <w:pPr>
              <w:pStyle w:val="Paragraphedeliste"/>
              <w:spacing w:line="360" w:lineRule="auto"/>
              <w:ind w:left="426"/>
              <w:rPr>
                <w:rFonts w:asciiTheme="majorHAnsi" w:hAnsiTheme="majorHAnsi"/>
              </w:rPr>
            </w:pPr>
          </w:p>
        </w:tc>
        <w:tc>
          <w:tcPr>
            <w:tcW w:w="7101" w:type="dxa"/>
          </w:tcPr>
          <w:p w:rsidR="00436E0F" w:rsidRPr="003362E4" w:rsidRDefault="00436E0F" w:rsidP="00436E0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727"/>
              <w:rPr>
                <w:rFonts w:asciiTheme="majorHAnsi" w:hAnsiTheme="majorHAnsi"/>
              </w:rPr>
            </w:pPr>
            <w:r w:rsidRPr="003362E4">
              <w:rPr>
                <w:rFonts w:asciiTheme="majorHAnsi" w:hAnsiTheme="majorHAnsi"/>
              </w:rPr>
              <w:t>Chaussettes de sport blanches</w:t>
            </w:r>
          </w:p>
          <w:p w:rsidR="006C7D33" w:rsidRDefault="00436E0F" w:rsidP="006C7D33">
            <w:pPr>
              <w:numPr>
                <w:ilvl w:val="0"/>
                <w:numId w:val="1"/>
              </w:numPr>
              <w:spacing w:line="360" w:lineRule="auto"/>
              <w:ind w:left="1447" w:hanging="291"/>
              <w:contextualSpacing/>
              <w:rPr>
                <w:rFonts w:asciiTheme="majorHAnsi" w:hAnsiTheme="majorHAnsi"/>
              </w:rPr>
            </w:pPr>
            <w:r w:rsidRPr="003362E4">
              <w:rPr>
                <w:rFonts w:asciiTheme="majorHAnsi" w:hAnsiTheme="majorHAnsi"/>
              </w:rPr>
              <w:t>Uniforme (</w:t>
            </w:r>
            <w:r w:rsidR="006C7D33">
              <w:rPr>
                <w:rFonts w:asciiTheme="majorHAnsi" w:hAnsiTheme="majorHAnsi"/>
              </w:rPr>
              <w:t xml:space="preserve">commande par mail via l’Association des Parents : </w:t>
            </w:r>
            <w:hyperlink r:id="rId9" w:history="1">
              <w:r w:rsidR="006C7D33" w:rsidRPr="00794D04">
                <w:rPr>
                  <w:rStyle w:val="Lienhypertexte"/>
                  <w:rFonts w:asciiTheme="majorHAnsi" w:hAnsiTheme="majorHAnsi"/>
                </w:rPr>
                <w:t>apservites@gmail.com</w:t>
              </w:r>
            </w:hyperlink>
            <w:r w:rsidR="006C7D33">
              <w:rPr>
                <w:rFonts w:asciiTheme="majorHAnsi" w:hAnsiTheme="majorHAnsi"/>
              </w:rPr>
              <w:t>)</w:t>
            </w:r>
          </w:p>
          <w:p w:rsidR="00436E0F" w:rsidRPr="003362E4" w:rsidRDefault="00436E0F" w:rsidP="006C7D33">
            <w:pPr>
              <w:pStyle w:val="Paragraphedeliste"/>
              <w:spacing w:line="360" w:lineRule="auto"/>
              <w:ind w:left="1153"/>
              <w:rPr>
                <w:rFonts w:asciiTheme="majorHAnsi" w:hAnsiTheme="majorHAnsi"/>
              </w:rPr>
            </w:pPr>
          </w:p>
        </w:tc>
      </w:tr>
    </w:tbl>
    <w:p w:rsidR="0053723E" w:rsidRPr="003362E4" w:rsidRDefault="0053723E" w:rsidP="00436E0F">
      <w:pPr>
        <w:pStyle w:val="Titre1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ind w:left="426" w:right="-24"/>
        <w:rPr>
          <w:rFonts w:asciiTheme="majorHAnsi" w:hAnsiTheme="majorHAnsi"/>
        </w:rPr>
      </w:pPr>
      <w:r w:rsidRPr="003362E4">
        <w:rPr>
          <w:rFonts w:asciiTheme="majorHAnsi" w:hAnsiTheme="majorHAnsi"/>
        </w:rPr>
        <w:t>Education physique</w:t>
      </w:r>
    </w:p>
    <w:p w:rsidR="00682B37" w:rsidRPr="003362E4" w:rsidRDefault="00682B37" w:rsidP="00682B37">
      <w:pPr>
        <w:pStyle w:val="Standard"/>
        <w:widowControl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bookmarkStart w:id="2" w:name="_Hlk138061244"/>
      <w:bookmarkStart w:id="3" w:name="_Hlk138063216"/>
      <w:bookmarkStart w:id="4" w:name="_Hlk169251904"/>
      <w:r>
        <w:rPr>
          <w:rFonts w:asciiTheme="majorHAnsi" w:hAnsiTheme="majorHAnsi"/>
          <w:color w:val="000000" w:themeColor="text1"/>
          <w:sz w:val="22"/>
        </w:rPr>
        <w:t>D</w:t>
      </w:r>
      <w:r w:rsidRPr="003362E4">
        <w:rPr>
          <w:rFonts w:asciiTheme="majorHAnsi" w:hAnsiTheme="majorHAnsi"/>
          <w:color w:val="000000" w:themeColor="text1"/>
          <w:sz w:val="22"/>
        </w:rPr>
        <w:t xml:space="preserve">isposer de </w:t>
      </w:r>
      <w:r>
        <w:rPr>
          <w:rFonts w:asciiTheme="majorHAnsi" w:hAnsiTheme="majorHAnsi"/>
          <w:color w:val="000000" w:themeColor="text1"/>
          <w:sz w:val="22"/>
        </w:rPr>
        <w:t>tout le matériel pour le lundi 2</w:t>
      </w:r>
      <w:r w:rsidR="005612D7">
        <w:rPr>
          <w:rFonts w:asciiTheme="majorHAnsi" w:hAnsiTheme="majorHAnsi"/>
          <w:color w:val="000000" w:themeColor="text1"/>
          <w:sz w:val="22"/>
        </w:rPr>
        <w:t>4</w:t>
      </w:r>
      <w:r>
        <w:rPr>
          <w:rFonts w:asciiTheme="majorHAnsi" w:hAnsiTheme="majorHAnsi"/>
          <w:color w:val="000000" w:themeColor="text1"/>
          <w:sz w:val="22"/>
        </w:rPr>
        <w:t xml:space="preserve"> août 202</w:t>
      </w:r>
      <w:r w:rsidR="005612D7">
        <w:rPr>
          <w:rFonts w:asciiTheme="majorHAnsi" w:hAnsiTheme="majorHAnsi"/>
          <w:color w:val="000000" w:themeColor="text1"/>
          <w:sz w:val="22"/>
        </w:rPr>
        <w:t>6</w:t>
      </w:r>
      <w:r w:rsidRPr="003362E4">
        <w:rPr>
          <w:rFonts w:asciiTheme="majorHAnsi" w:hAnsiTheme="majorHAnsi"/>
          <w:color w:val="000000" w:themeColor="text1"/>
          <w:sz w:val="22"/>
        </w:rPr>
        <w:t xml:space="preserve">. </w:t>
      </w:r>
    </w:p>
    <w:bookmarkEnd w:id="2"/>
    <w:p w:rsidR="00682B37" w:rsidRPr="00BF7818" w:rsidRDefault="00682B37" w:rsidP="00682B37">
      <w:pPr>
        <w:pStyle w:val="Standard"/>
        <w:widowControl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F7818">
        <w:rPr>
          <w:rFonts w:asciiTheme="majorHAnsi" w:hAnsiTheme="majorHAnsi"/>
          <w:b/>
          <w:color w:val="000000" w:themeColor="text1"/>
          <w:sz w:val="22"/>
        </w:rPr>
        <w:t>M</w:t>
      </w:r>
      <w:r w:rsidR="005612D7">
        <w:rPr>
          <w:rFonts w:asciiTheme="majorHAnsi" w:hAnsiTheme="majorHAnsi"/>
          <w:b/>
          <w:color w:val="000000" w:themeColor="text1"/>
          <w:sz w:val="22"/>
        </w:rPr>
        <w:t>erci de m</w:t>
      </w:r>
      <w:r w:rsidRPr="00BF7818">
        <w:rPr>
          <w:rFonts w:asciiTheme="majorHAnsi" w:hAnsiTheme="majorHAnsi"/>
          <w:b/>
          <w:color w:val="000000" w:themeColor="text1"/>
          <w:sz w:val="22"/>
        </w:rPr>
        <w:t xml:space="preserve">arquer tout le matériel </w:t>
      </w:r>
      <w:r>
        <w:rPr>
          <w:rFonts w:asciiTheme="majorHAnsi" w:hAnsiTheme="majorHAnsi"/>
          <w:b/>
          <w:color w:val="000000" w:themeColor="text1"/>
          <w:sz w:val="22"/>
        </w:rPr>
        <w:t>et</w:t>
      </w:r>
      <w:r w:rsidR="005612D7">
        <w:rPr>
          <w:rFonts w:asciiTheme="majorHAnsi" w:hAnsiTheme="majorHAnsi"/>
          <w:b/>
          <w:color w:val="000000" w:themeColor="text1"/>
          <w:sz w:val="22"/>
        </w:rPr>
        <w:t xml:space="preserve"> de</w:t>
      </w:r>
      <w:r>
        <w:rPr>
          <w:rFonts w:asciiTheme="majorHAnsi" w:hAnsiTheme="majorHAnsi"/>
          <w:b/>
          <w:color w:val="000000" w:themeColor="text1"/>
          <w:sz w:val="22"/>
        </w:rPr>
        <w:t xml:space="preserve"> le renouveler </w:t>
      </w:r>
      <w:r w:rsidR="005612D7">
        <w:rPr>
          <w:rFonts w:asciiTheme="majorHAnsi" w:hAnsiTheme="majorHAnsi"/>
          <w:b/>
          <w:color w:val="000000" w:themeColor="text1"/>
          <w:sz w:val="22"/>
        </w:rPr>
        <w:t xml:space="preserve">à </w:t>
      </w:r>
      <w:r>
        <w:rPr>
          <w:rFonts w:asciiTheme="majorHAnsi" w:hAnsiTheme="majorHAnsi"/>
          <w:b/>
          <w:color w:val="000000" w:themeColor="text1"/>
          <w:sz w:val="22"/>
        </w:rPr>
        <w:t xml:space="preserve">chaque fois que </w:t>
      </w:r>
      <w:r w:rsidR="005612D7">
        <w:rPr>
          <w:rFonts w:asciiTheme="majorHAnsi" w:hAnsiTheme="majorHAnsi"/>
          <w:b/>
          <w:color w:val="000000" w:themeColor="text1"/>
          <w:sz w:val="22"/>
        </w:rPr>
        <w:t>cela s’avère</w:t>
      </w:r>
      <w:bookmarkStart w:id="5" w:name="_GoBack"/>
      <w:bookmarkEnd w:id="5"/>
      <w:r>
        <w:rPr>
          <w:rFonts w:asciiTheme="majorHAnsi" w:hAnsiTheme="majorHAnsi"/>
          <w:b/>
          <w:color w:val="000000" w:themeColor="text1"/>
          <w:sz w:val="22"/>
        </w:rPr>
        <w:t xml:space="preserve"> nécessaire</w:t>
      </w:r>
    </w:p>
    <w:p w:rsidR="00682B37" w:rsidRDefault="00682B37" w:rsidP="00682B37">
      <w:pPr>
        <w:pStyle w:val="Standard"/>
        <w:widowControl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3362E4">
        <w:rPr>
          <w:rFonts w:asciiTheme="majorHAnsi" w:hAnsiTheme="majorHAnsi"/>
          <w:color w:val="000000" w:themeColor="text1"/>
          <w:sz w:val="22"/>
        </w:rPr>
        <w:t>Apposer une étiquette sur les différents classeurs, étuis, … (nom / Prénom / classe)</w:t>
      </w:r>
    </w:p>
    <w:p w:rsidR="0053723E" w:rsidRDefault="00682B37" w:rsidP="007B6684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 w:rsidRPr="00F13DF7">
        <w:rPr>
          <w:rFonts w:asciiTheme="majorHAnsi" w:hAnsiTheme="majorHAnsi"/>
          <w:color w:val="000000" w:themeColor="text1"/>
        </w:rPr>
        <w:t>Prévoir du papier pour recouvrir les livres cahiers et autres manuels</w:t>
      </w:r>
      <w:bookmarkEnd w:id="3"/>
      <w:r w:rsidR="00714280">
        <w:rPr>
          <w:rFonts w:asciiTheme="majorHAnsi" w:hAnsiTheme="majorHAnsi"/>
          <w:color w:val="000000" w:themeColor="text1"/>
        </w:rPr>
        <w:t xml:space="preserve"> (papier adhésif transparent seulement)</w:t>
      </w:r>
    </w:p>
    <w:bookmarkEnd w:id="4"/>
    <w:p w:rsidR="0053723E" w:rsidRDefault="0053723E" w:rsidP="00436E0F">
      <w:pPr>
        <w:pStyle w:val="Standard"/>
        <w:widowControl/>
        <w:spacing w:line="276" w:lineRule="auto"/>
        <w:ind w:left="426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 xml:space="preserve">Nous vous remercions pour la préparation de cette nouvelle année scolaire ainsi que pour la confiance que vous nous accorderez durant celle-ci.  </w:t>
      </w:r>
    </w:p>
    <w:p w:rsidR="008E39DC" w:rsidRPr="001705B4" w:rsidRDefault="0053723E" w:rsidP="001705B4">
      <w:pPr>
        <w:pStyle w:val="Standard"/>
        <w:widowControl/>
        <w:spacing w:line="360" w:lineRule="auto"/>
        <w:ind w:left="426"/>
        <w:jc w:val="righ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Les professeurs de 1</w:t>
      </w:r>
      <w:r w:rsidRPr="0099229A">
        <w:rPr>
          <w:rFonts w:asciiTheme="majorHAnsi" w:hAnsiTheme="majorHAnsi"/>
          <w:color w:val="000000" w:themeColor="text1"/>
          <w:vertAlign w:val="superscript"/>
        </w:rPr>
        <w:t>ère</w:t>
      </w:r>
      <w:r>
        <w:rPr>
          <w:rFonts w:asciiTheme="majorHAnsi" w:hAnsiTheme="majorHAnsi"/>
          <w:color w:val="000000" w:themeColor="text1"/>
          <w:vertAlign w:val="superscript"/>
        </w:rPr>
        <w:t xml:space="preserve"> </w:t>
      </w:r>
      <w:r w:rsidRPr="00DA7F29">
        <w:rPr>
          <w:rFonts w:asciiTheme="majorHAnsi" w:hAnsiTheme="majorHAnsi"/>
          <w:color w:val="000000" w:themeColor="text1"/>
        </w:rPr>
        <w:t>et</w:t>
      </w:r>
      <w:r>
        <w:rPr>
          <w:rFonts w:asciiTheme="majorHAnsi" w:hAnsiTheme="majorHAnsi"/>
          <w:color w:val="000000" w:themeColor="text1"/>
          <w:vertAlign w:val="superscript"/>
        </w:rPr>
        <w:t xml:space="preserve"> </w:t>
      </w:r>
      <w:r w:rsidRPr="00DA7F29">
        <w:rPr>
          <w:rFonts w:asciiTheme="majorHAnsi" w:hAnsiTheme="majorHAnsi"/>
          <w:color w:val="000000" w:themeColor="text1"/>
        </w:rPr>
        <w:t>2</w:t>
      </w:r>
      <w:r>
        <w:rPr>
          <w:rFonts w:asciiTheme="majorHAnsi" w:hAnsiTheme="majorHAnsi"/>
          <w:color w:val="000000" w:themeColor="text1"/>
          <w:vertAlign w:val="superscript"/>
        </w:rPr>
        <w:t>ème</w:t>
      </w:r>
      <w:r>
        <w:rPr>
          <w:rFonts w:asciiTheme="majorHAnsi" w:hAnsiTheme="majorHAnsi"/>
          <w:color w:val="000000" w:themeColor="text1"/>
        </w:rPr>
        <w:t xml:space="preserve"> primaire</w:t>
      </w:r>
      <w:bookmarkEnd w:id="0"/>
    </w:p>
    <w:sectPr w:rsidR="008E39DC" w:rsidRPr="001705B4" w:rsidSect="00436E0F">
      <w:headerReference w:type="default" r:id="rId10"/>
      <w:footerReference w:type="default" r:id="rId11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152" w:rsidRDefault="00120152" w:rsidP="00120152">
      <w:pPr>
        <w:spacing w:after="0" w:line="240" w:lineRule="auto"/>
      </w:pPr>
      <w:r>
        <w:separator/>
      </w:r>
    </w:p>
  </w:endnote>
  <w:endnote w:type="continuationSeparator" w:id="0">
    <w:p w:rsidR="00120152" w:rsidRDefault="00120152" w:rsidP="0012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mpagne &amp; Limousines">
    <w:altName w:val="Calibri"/>
    <w:charset w:val="00"/>
    <w:family w:val="swiss"/>
    <w:pitch w:val="variable"/>
    <w:sig w:usb0="A00002AF" w:usb1="501760F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6A4" w:rsidRPr="00AE36A4" w:rsidRDefault="005612D7" w:rsidP="00120152">
    <w:pPr>
      <w:pStyle w:val="Pieddepage"/>
      <w:ind w:left="10207"/>
      <w:jc w:val="right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152" w:rsidRDefault="00120152" w:rsidP="00120152">
      <w:pPr>
        <w:spacing w:after="0" w:line="240" w:lineRule="auto"/>
      </w:pPr>
      <w:r>
        <w:separator/>
      </w:r>
    </w:p>
  </w:footnote>
  <w:footnote w:type="continuationSeparator" w:id="0">
    <w:p w:rsidR="00120152" w:rsidRDefault="00120152" w:rsidP="0012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3A" w:rsidRPr="008B7C3A" w:rsidRDefault="00120152" w:rsidP="008B7C3A">
    <w:pPr>
      <w:pStyle w:val="En-tte"/>
      <w:spacing w:after="240"/>
      <w:jc w:val="center"/>
    </w:pPr>
    <w:r>
      <w:rPr>
        <w:noProof/>
        <w:lang w:eastAsia="fr-BE"/>
      </w:rPr>
      <w:drawing>
        <wp:inline distT="0" distB="0" distL="0" distR="0" wp14:anchorId="4D677D86" wp14:editId="164760AA">
          <wp:extent cx="800100" cy="514350"/>
          <wp:effectExtent l="0" t="0" r="0" b="0"/>
          <wp:docPr id="5" name="Image 5" descr="Logo fili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fili 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7C3A">
      <w:rPr>
        <w:rFonts w:ascii="Champagne &amp; Limousines" w:hAnsi="Champagne &amp; Limousines"/>
        <w:color w:val="808080" w:themeColor="background1" w:themeShade="80"/>
        <w:sz w:val="40"/>
      </w:rPr>
      <w:t>Ecole fondamentale des Servites de Marie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7D20"/>
    <w:multiLevelType w:val="hybridMultilevel"/>
    <w:tmpl w:val="27F8A74A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3228B"/>
    <w:multiLevelType w:val="hybridMultilevel"/>
    <w:tmpl w:val="E38E3D0E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4BD4273"/>
    <w:multiLevelType w:val="hybridMultilevel"/>
    <w:tmpl w:val="0C3CCB3C"/>
    <w:lvl w:ilvl="0" w:tplc="65F60E8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A0124ADE">
      <w:numFmt w:val="bullet"/>
      <w:lvlText w:val="•"/>
      <w:lvlJc w:val="left"/>
      <w:pPr>
        <w:ind w:left="1306" w:hanging="360"/>
      </w:pPr>
      <w:rPr>
        <w:rFonts w:hint="default"/>
        <w:lang w:val="fr-FR" w:eastAsia="en-US" w:bidi="ar-SA"/>
      </w:rPr>
    </w:lvl>
    <w:lvl w:ilvl="2" w:tplc="A96C171C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3" w:tplc="E7264BB8">
      <w:numFmt w:val="bullet"/>
      <w:lvlText w:val="•"/>
      <w:lvlJc w:val="left"/>
      <w:pPr>
        <w:ind w:left="3000" w:hanging="360"/>
      </w:pPr>
      <w:rPr>
        <w:rFonts w:hint="default"/>
        <w:lang w:val="fr-FR" w:eastAsia="en-US" w:bidi="ar-SA"/>
      </w:rPr>
    </w:lvl>
    <w:lvl w:ilvl="4" w:tplc="24AEADD8">
      <w:numFmt w:val="bullet"/>
      <w:lvlText w:val="•"/>
      <w:lvlJc w:val="left"/>
      <w:pPr>
        <w:ind w:left="3847" w:hanging="360"/>
      </w:pPr>
      <w:rPr>
        <w:rFonts w:hint="default"/>
        <w:lang w:val="fr-FR" w:eastAsia="en-US" w:bidi="ar-SA"/>
      </w:rPr>
    </w:lvl>
    <w:lvl w:ilvl="5" w:tplc="E794967A">
      <w:numFmt w:val="bullet"/>
      <w:lvlText w:val="•"/>
      <w:lvlJc w:val="left"/>
      <w:pPr>
        <w:ind w:left="4694" w:hanging="360"/>
      </w:pPr>
      <w:rPr>
        <w:rFonts w:hint="default"/>
        <w:lang w:val="fr-FR" w:eastAsia="en-US" w:bidi="ar-SA"/>
      </w:rPr>
    </w:lvl>
    <w:lvl w:ilvl="6" w:tplc="402A0D60">
      <w:numFmt w:val="bullet"/>
      <w:lvlText w:val="•"/>
      <w:lvlJc w:val="left"/>
      <w:pPr>
        <w:ind w:left="5540" w:hanging="360"/>
      </w:pPr>
      <w:rPr>
        <w:rFonts w:hint="default"/>
        <w:lang w:val="fr-FR" w:eastAsia="en-US" w:bidi="ar-SA"/>
      </w:rPr>
    </w:lvl>
    <w:lvl w:ilvl="7" w:tplc="68CAA676">
      <w:numFmt w:val="bullet"/>
      <w:lvlText w:val="•"/>
      <w:lvlJc w:val="left"/>
      <w:pPr>
        <w:ind w:left="6387" w:hanging="360"/>
      </w:pPr>
      <w:rPr>
        <w:rFonts w:hint="default"/>
        <w:lang w:val="fr-FR" w:eastAsia="en-US" w:bidi="ar-SA"/>
      </w:rPr>
    </w:lvl>
    <w:lvl w:ilvl="8" w:tplc="6AF80FB8">
      <w:numFmt w:val="bullet"/>
      <w:lvlText w:val="•"/>
      <w:lvlJc w:val="left"/>
      <w:pPr>
        <w:ind w:left="723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E9D3E85"/>
    <w:multiLevelType w:val="hybridMultilevel"/>
    <w:tmpl w:val="5B402EE6"/>
    <w:lvl w:ilvl="0" w:tplc="9BA47790">
      <w:numFmt w:val="bullet"/>
      <w:lvlText w:val=""/>
      <w:lvlJc w:val="left"/>
      <w:pPr>
        <w:ind w:left="10567" w:hanging="360"/>
      </w:pPr>
      <w:rPr>
        <w:rFonts w:ascii="Wingdings" w:eastAsiaTheme="minorHAnsi" w:hAnsi="Wingdings" w:cstheme="minorBidi" w:hint="default"/>
        <w:b/>
        <w:sz w:val="40"/>
      </w:rPr>
    </w:lvl>
    <w:lvl w:ilvl="1" w:tplc="080C0003" w:tentative="1">
      <w:start w:val="1"/>
      <w:numFmt w:val="bullet"/>
      <w:lvlText w:val="o"/>
      <w:lvlJc w:val="left"/>
      <w:pPr>
        <w:ind w:left="1128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00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272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344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416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88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560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63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3E"/>
    <w:rsid w:val="00120152"/>
    <w:rsid w:val="001705B4"/>
    <w:rsid w:val="0030632D"/>
    <w:rsid w:val="00436E0F"/>
    <w:rsid w:val="0053723E"/>
    <w:rsid w:val="005612D7"/>
    <w:rsid w:val="00621E08"/>
    <w:rsid w:val="00675FE7"/>
    <w:rsid w:val="00682B37"/>
    <w:rsid w:val="006C7D33"/>
    <w:rsid w:val="00714280"/>
    <w:rsid w:val="007B6684"/>
    <w:rsid w:val="008E39DC"/>
    <w:rsid w:val="00924C42"/>
    <w:rsid w:val="009D3F73"/>
    <w:rsid w:val="00A81358"/>
    <w:rsid w:val="00D5404B"/>
    <w:rsid w:val="00E6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F867"/>
  <w15:chartTrackingRefBased/>
  <w15:docId w15:val="{51442E79-DE9F-4C30-934B-B2D74B62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23E"/>
  </w:style>
  <w:style w:type="paragraph" w:styleId="Titre1">
    <w:name w:val="heading 1"/>
    <w:basedOn w:val="Normal"/>
    <w:next w:val="Normal"/>
    <w:link w:val="Titre1Car"/>
    <w:uiPriority w:val="9"/>
    <w:qFormat/>
    <w:rsid w:val="0053723E"/>
    <w:pPr>
      <w:keepNext/>
      <w:keepLines/>
      <w:pBdr>
        <w:top w:val="dotted" w:sz="4" w:space="1" w:color="323E4F" w:themeColor="text2" w:themeShade="BF"/>
        <w:left w:val="dotted" w:sz="4" w:space="4" w:color="323E4F" w:themeColor="text2" w:themeShade="BF"/>
        <w:bottom w:val="dotted" w:sz="4" w:space="1" w:color="323E4F" w:themeColor="text2" w:themeShade="BF"/>
        <w:right w:val="dotted" w:sz="4" w:space="4" w:color="323E4F" w:themeColor="text2" w:themeShade="BF"/>
      </w:pBdr>
      <w:spacing w:before="240" w:after="360" w:line="360" w:lineRule="auto"/>
      <w:outlineLvl w:val="0"/>
    </w:pPr>
    <w:rPr>
      <w:rFonts w:ascii="Century Gothic" w:eastAsiaTheme="majorEastAsia" w:hAnsi="Century Gothic" w:cstheme="majorBidi"/>
      <w:color w:val="002060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723E"/>
    <w:rPr>
      <w:rFonts w:ascii="Century Gothic" w:eastAsiaTheme="majorEastAsia" w:hAnsi="Century Gothic" w:cstheme="majorBidi"/>
      <w:color w:val="002060"/>
      <w:sz w:val="28"/>
      <w:szCs w:val="32"/>
    </w:rPr>
  </w:style>
  <w:style w:type="table" w:styleId="Grilledutableau">
    <w:name w:val="Table Grid"/>
    <w:basedOn w:val="TableauNormal"/>
    <w:uiPriority w:val="39"/>
    <w:rsid w:val="0053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72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5372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723E"/>
  </w:style>
  <w:style w:type="paragraph" w:styleId="Pieddepage">
    <w:name w:val="footer"/>
    <w:basedOn w:val="Normal"/>
    <w:link w:val="PieddepageCar"/>
    <w:uiPriority w:val="99"/>
    <w:unhideWhenUsed/>
    <w:rsid w:val="0053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723E"/>
  </w:style>
  <w:style w:type="character" w:styleId="Lienhypertexte">
    <w:name w:val="Hyperlink"/>
    <w:basedOn w:val="Policepardfaut"/>
    <w:uiPriority w:val="99"/>
    <w:unhideWhenUsed/>
    <w:rsid w:val="0053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servit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Servites</dc:creator>
  <cp:keywords/>
  <dc:description/>
  <cp:lastModifiedBy>SER.SEC.B</cp:lastModifiedBy>
  <cp:revision>2</cp:revision>
  <cp:lastPrinted>2024-06-14T09:14:00Z</cp:lastPrinted>
  <dcterms:created xsi:type="dcterms:W3CDTF">2026-06-17T09:29:00Z</dcterms:created>
  <dcterms:modified xsi:type="dcterms:W3CDTF">2026-06-17T09:29:00Z</dcterms:modified>
</cp:coreProperties>
</file>